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B26" w:rsidRPr="002C27F2" w:rsidRDefault="00FF0B26" w:rsidP="00FF0B26">
      <w:pPr>
        <w:jc w:val="both"/>
        <w:rPr>
          <w:b/>
          <w:sz w:val="20"/>
          <w:szCs w:val="26"/>
        </w:rPr>
      </w:pPr>
      <w:r w:rsidRPr="002C27F2">
        <w:rPr>
          <w:b/>
          <w:sz w:val="20"/>
          <w:szCs w:val="26"/>
        </w:rPr>
        <w:t>Společnost H</w:t>
      </w:r>
      <w:r w:rsidR="00107489" w:rsidRPr="002C27F2">
        <w:rPr>
          <w:b/>
          <w:sz w:val="20"/>
          <w:szCs w:val="26"/>
        </w:rPr>
        <w:t>yundai Steel Czech</w:t>
      </w:r>
      <w:r w:rsidRPr="002C27F2">
        <w:rPr>
          <w:b/>
          <w:sz w:val="20"/>
          <w:szCs w:val="26"/>
        </w:rPr>
        <w:t xml:space="preserve"> s.r.o</w:t>
      </w:r>
      <w:r w:rsidR="0025111F">
        <w:rPr>
          <w:b/>
          <w:sz w:val="20"/>
          <w:szCs w:val="26"/>
        </w:rPr>
        <w:t>.</w:t>
      </w:r>
      <w:r w:rsidRPr="002C27F2">
        <w:rPr>
          <w:b/>
          <w:sz w:val="20"/>
          <w:szCs w:val="26"/>
        </w:rPr>
        <w:t xml:space="preserve"> klade silný důraz na </w:t>
      </w:r>
      <w:r w:rsidR="001A633D" w:rsidRPr="002C27F2">
        <w:rPr>
          <w:b/>
          <w:sz w:val="20"/>
          <w:szCs w:val="26"/>
        </w:rPr>
        <w:t xml:space="preserve">klíčové hodnoty pro zajištění kvality dodávaných produktů a </w:t>
      </w:r>
      <w:r w:rsidRPr="002C27F2">
        <w:rPr>
          <w:b/>
          <w:sz w:val="20"/>
          <w:szCs w:val="26"/>
        </w:rPr>
        <w:t>vytváření bezpečného a</w:t>
      </w:r>
      <w:r w:rsidR="00107489" w:rsidRPr="002C27F2">
        <w:rPr>
          <w:b/>
          <w:sz w:val="20"/>
          <w:szCs w:val="26"/>
        </w:rPr>
        <w:t> </w:t>
      </w:r>
      <w:r w:rsidRPr="002C27F2">
        <w:rPr>
          <w:b/>
          <w:sz w:val="20"/>
          <w:szCs w:val="26"/>
        </w:rPr>
        <w:t xml:space="preserve">zdravého pracovního prostředí pro své zaměstnance. Aktivní politika </w:t>
      </w:r>
      <w:r w:rsidR="001A633D" w:rsidRPr="002C27F2">
        <w:rPr>
          <w:b/>
          <w:sz w:val="20"/>
          <w:szCs w:val="26"/>
        </w:rPr>
        <w:t>kvality,</w:t>
      </w:r>
      <w:r w:rsidR="00BE6AD8">
        <w:rPr>
          <w:b/>
          <w:sz w:val="20"/>
          <w:szCs w:val="26"/>
        </w:rPr>
        <w:t xml:space="preserve"> která poskytuje rámec pro stanovení cílů kvality,</w:t>
      </w:r>
      <w:r w:rsidR="001A633D" w:rsidRPr="002C27F2">
        <w:rPr>
          <w:b/>
          <w:sz w:val="20"/>
          <w:szCs w:val="26"/>
        </w:rPr>
        <w:t xml:space="preserve"> </w:t>
      </w:r>
      <w:r w:rsidRPr="002C27F2">
        <w:rPr>
          <w:b/>
          <w:sz w:val="20"/>
          <w:szCs w:val="26"/>
        </w:rPr>
        <w:t>bezpečnosti a ochrany zdraví při práci a propagace zdravého životního stylu</w:t>
      </w:r>
      <w:r w:rsidR="00BE6AD8">
        <w:rPr>
          <w:b/>
          <w:sz w:val="20"/>
          <w:szCs w:val="26"/>
        </w:rPr>
        <w:t>, která je jednou z priorit</w:t>
      </w:r>
      <w:r w:rsidRPr="002C27F2">
        <w:rPr>
          <w:b/>
          <w:sz w:val="20"/>
          <w:szCs w:val="26"/>
        </w:rPr>
        <w:t xml:space="preserve"> celkové</w:t>
      </w:r>
      <w:r w:rsidR="00107489" w:rsidRPr="002C27F2">
        <w:rPr>
          <w:b/>
          <w:sz w:val="20"/>
          <w:szCs w:val="26"/>
        </w:rPr>
        <w:t>ho strategického rozvoje firmy.</w:t>
      </w:r>
    </w:p>
    <w:p w:rsidR="001A633D" w:rsidRPr="002C27F2" w:rsidRDefault="001D787C" w:rsidP="001A633D">
      <w:pPr>
        <w:jc w:val="both"/>
        <w:rPr>
          <w:b/>
          <w:sz w:val="20"/>
          <w:szCs w:val="26"/>
        </w:rPr>
      </w:pPr>
      <w:r>
        <w:rPr>
          <w:b/>
          <w:sz w:val="20"/>
          <w:szCs w:val="26"/>
        </w:rPr>
        <w:t>Rámec politiky kvality</w:t>
      </w:r>
      <w:r w:rsidR="001A633D" w:rsidRPr="002C27F2">
        <w:rPr>
          <w:b/>
          <w:sz w:val="20"/>
          <w:szCs w:val="26"/>
        </w:rPr>
        <w:t>:</w:t>
      </w:r>
    </w:p>
    <w:p w:rsidR="00136C6D" w:rsidRDefault="00ED018A" w:rsidP="001A633D">
      <w:pPr>
        <w:pStyle w:val="Odstavecseseznamem"/>
        <w:numPr>
          <w:ilvl w:val="0"/>
          <w:numId w:val="1"/>
        </w:numPr>
        <w:ind w:left="426" w:hanging="426"/>
        <w:jc w:val="both"/>
        <w:rPr>
          <w:b/>
          <w:sz w:val="20"/>
          <w:szCs w:val="26"/>
        </w:rPr>
      </w:pPr>
      <w:r w:rsidRPr="002C27F2">
        <w:rPr>
          <w:b/>
          <w:sz w:val="20"/>
          <w:szCs w:val="26"/>
        </w:rPr>
        <w:t>Trvalé úsilí o spokojenost našich zákazníků dodávání</w:t>
      </w:r>
      <w:r w:rsidR="00136C6D">
        <w:rPr>
          <w:b/>
          <w:sz w:val="20"/>
          <w:szCs w:val="26"/>
        </w:rPr>
        <w:t>m kvalitních produktů a služeb.</w:t>
      </w:r>
    </w:p>
    <w:p w:rsidR="001A633D" w:rsidRPr="002C27F2" w:rsidRDefault="001A633D" w:rsidP="001A633D">
      <w:pPr>
        <w:pStyle w:val="Odstavecseseznamem"/>
        <w:numPr>
          <w:ilvl w:val="0"/>
          <w:numId w:val="1"/>
        </w:numPr>
        <w:ind w:left="426" w:hanging="426"/>
        <w:jc w:val="both"/>
        <w:rPr>
          <w:b/>
          <w:sz w:val="20"/>
          <w:szCs w:val="26"/>
        </w:rPr>
      </w:pPr>
      <w:r w:rsidRPr="002C27F2">
        <w:rPr>
          <w:b/>
          <w:sz w:val="20"/>
          <w:szCs w:val="26"/>
        </w:rPr>
        <w:t>Neustálé zlepšování úrovně systému m</w:t>
      </w:r>
      <w:r w:rsidR="00797B66">
        <w:rPr>
          <w:b/>
          <w:sz w:val="20"/>
          <w:szCs w:val="26"/>
        </w:rPr>
        <w:t xml:space="preserve">anagementu kvality podle normy </w:t>
      </w:r>
      <w:r w:rsidRPr="002C27F2">
        <w:rPr>
          <w:b/>
          <w:sz w:val="20"/>
          <w:szCs w:val="26"/>
        </w:rPr>
        <w:t xml:space="preserve"> </w:t>
      </w:r>
      <w:r w:rsidR="00637EBC">
        <w:rPr>
          <w:b/>
          <w:sz w:val="20"/>
          <w:szCs w:val="26"/>
        </w:rPr>
        <w:t>IATF 16949</w:t>
      </w:r>
      <w:r w:rsidR="00797B66">
        <w:rPr>
          <w:b/>
          <w:sz w:val="20"/>
          <w:szCs w:val="26"/>
        </w:rPr>
        <w:t>:2016</w:t>
      </w:r>
      <w:r w:rsidR="00C54D91">
        <w:rPr>
          <w:b/>
          <w:sz w:val="20"/>
          <w:szCs w:val="26"/>
        </w:rPr>
        <w:t>.</w:t>
      </w:r>
    </w:p>
    <w:p w:rsidR="00ED018A" w:rsidRPr="002C27F2" w:rsidRDefault="00ED018A" w:rsidP="001A633D">
      <w:pPr>
        <w:pStyle w:val="Odstavecseseznamem"/>
        <w:numPr>
          <w:ilvl w:val="0"/>
          <w:numId w:val="1"/>
        </w:numPr>
        <w:ind w:left="426" w:hanging="426"/>
        <w:jc w:val="both"/>
        <w:rPr>
          <w:b/>
          <w:sz w:val="20"/>
          <w:szCs w:val="26"/>
        </w:rPr>
      </w:pPr>
      <w:r w:rsidRPr="002C27F2">
        <w:rPr>
          <w:b/>
          <w:sz w:val="20"/>
          <w:szCs w:val="26"/>
        </w:rPr>
        <w:t>Neustálé zvyšování efektivity výroby a šetrný přístup k životnímu prostředí</w:t>
      </w:r>
      <w:r w:rsidR="002C27F2" w:rsidRPr="002C27F2">
        <w:rPr>
          <w:b/>
          <w:sz w:val="20"/>
          <w:szCs w:val="26"/>
        </w:rPr>
        <w:t>.</w:t>
      </w:r>
    </w:p>
    <w:p w:rsidR="001A633D" w:rsidRPr="002C27F2" w:rsidRDefault="001A633D" w:rsidP="001A633D">
      <w:pPr>
        <w:pStyle w:val="Odstavecseseznamem"/>
        <w:numPr>
          <w:ilvl w:val="0"/>
          <w:numId w:val="1"/>
        </w:numPr>
        <w:ind w:left="426" w:hanging="426"/>
        <w:jc w:val="both"/>
        <w:rPr>
          <w:b/>
          <w:sz w:val="20"/>
          <w:szCs w:val="26"/>
        </w:rPr>
      </w:pPr>
      <w:r w:rsidRPr="002C27F2">
        <w:rPr>
          <w:b/>
          <w:sz w:val="20"/>
          <w:szCs w:val="26"/>
        </w:rPr>
        <w:t xml:space="preserve">Systematická identifikace </w:t>
      </w:r>
      <w:r w:rsidR="00A845F6">
        <w:rPr>
          <w:b/>
          <w:sz w:val="20"/>
          <w:szCs w:val="26"/>
        </w:rPr>
        <w:t>rizik, analýzy příčin a jejich řízení</w:t>
      </w:r>
      <w:r w:rsidR="002C27F2" w:rsidRPr="002C27F2">
        <w:rPr>
          <w:b/>
          <w:sz w:val="20"/>
          <w:szCs w:val="26"/>
        </w:rPr>
        <w:t>.</w:t>
      </w:r>
    </w:p>
    <w:p w:rsidR="00ED018A" w:rsidRPr="002C27F2" w:rsidRDefault="00ED018A" w:rsidP="00ED018A">
      <w:pPr>
        <w:pStyle w:val="Odstavecseseznamem"/>
        <w:numPr>
          <w:ilvl w:val="0"/>
          <w:numId w:val="1"/>
        </w:numPr>
        <w:ind w:left="426" w:hanging="426"/>
        <w:jc w:val="both"/>
        <w:rPr>
          <w:b/>
          <w:sz w:val="20"/>
          <w:szCs w:val="26"/>
        </w:rPr>
      </w:pPr>
      <w:r w:rsidRPr="002C27F2">
        <w:rPr>
          <w:b/>
          <w:sz w:val="20"/>
          <w:szCs w:val="26"/>
        </w:rPr>
        <w:t xml:space="preserve">Uvědomění si </w:t>
      </w:r>
      <w:r w:rsidR="00C54D91">
        <w:rPr>
          <w:b/>
          <w:sz w:val="20"/>
          <w:szCs w:val="26"/>
        </w:rPr>
        <w:t xml:space="preserve">osobní </w:t>
      </w:r>
      <w:r w:rsidRPr="002C27F2">
        <w:rPr>
          <w:b/>
          <w:sz w:val="20"/>
          <w:szCs w:val="26"/>
        </w:rPr>
        <w:t>odpovědnosti za kvalitu produktů a služeb každého z našich pracovníků</w:t>
      </w:r>
      <w:r w:rsidR="002C27F2" w:rsidRPr="002C27F2">
        <w:rPr>
          <w:b/>
          <w:sz w:val="20"/>
          <w:szCs w:val="26"/>
        </w:rPr>
        <w:t>.</w:t>
      </w:r>
    </w:p>
    <w:p w:rsidR="001A633D" w:rsidRPr="002C27F2" w:rsidRDefault="002C27F2" w:rsidP="00FF0B26">
      <w:pPr>
        <w:pStyle w:val="Odstavecseseznamem"/>
        <w:numPr>
          <w:ilvl w:val="0"/>
          <w:numId w:val="1"/>
        </w:numPr>
        <w:ind w:left="426" w:hanging="426"/>
        <w:jc w:val="both"/>
        <w:rPr>
          <w:b/>
          <w:sz w:val="20"/>
          <w:szCs w:val="26"/>
        </w:rPr>
      </w:pPr>
      <w:r w:rsidRPr="002C27F2">
        <w:rPr>
          <w:b/>
          <w:sz w:val="20"/>
          <w:szCs w:val="26"/>
        </w:rPr>
        <w:t>Zajištění souladu našich činností</w:t>
      </w:r>
      <w:r w:rsidR="00ED018A" w:rsidRPr="002C27F2">
        <w:rPr>
          <w:b/>
          <w:sz w:val="20"/>
          <w:szCs w:val="26"/>
        </w:rPr>
        <w:t xml:space="preserve"> s právními a dalšími požadavky</w:t>
      </w:r>
      <w:r w:rsidRPr="002C27F2">
        <w:rPr>
          <w:b/>
          <w:sz w:val="20"/>
          <w:szCs w:val="26"/>
        </w:rPr>
        <w:t>.</w:t>
      </w:r>
    </w:p>
    <w:p w:rsidR="00ED018A" w:rsidRDefault="002C27F2" w:rsidP="00FF0B26">
      <w:pPr>
        <w:pStyle w:val="Odstavecseseznamem"/>
        <w:numPr>
          <w:ilvl w:val="0"/>
          <w:numId w:val="1"/>
        </w:numPr>
        <w:ind w:left="426" w:hanging="426"/>
        <w:jc w:val="both"/>
        <w:rPr>
          <w:b/>
          <w:sz w:val="20"/>
          <w:szCs w:val="26"/>
        </w:rPr>
      </w:pPr>
      <w:r w:rsidRPr="002C27F2">
        <w:rPr>
          <w:b/>
          <w:sz w:val="20"/>
          <w:szCs w:val="26"/>
        </w:rPr>
        <w:t>Neustálé rozvíjení</w:t>
      </w:r>
      <w:r w:rsidR="00ED018A" w:rsidRPr="002C27F2">
        <w:rPr>
          <w:b/>
          <w:sz w:val="20"/>
          <w:szCs w:val="26"/>
        </w:rPr>
        <w:t xml:space="preserve"> znalost</w:t>
      </w:r>
      <w:r w:rsidRPr="002C27F2">
        <w:rPr>
          <w:b/>
          <w:sz w:val="20"/>
          <w:szCs w:val="26"/>
        </w:rPr>
        <w:t>í</w:t>
      </w:r>
      <w:r w:rsidR="00ED018A" w:rsidRPr="002C27F2">
        <w:rPr>
          <w:b/>
          <w:sz w:val="20"/>
          <w:szCs w:val="26"/>
        </w:rPr>
        <w:t>, schopnost</w:t>
      </w:r>
      <w:r w:rsidRPr="002C27F2">
        <w:rPr>
          <w:b/>
          <w:sz w:val="20"/>
          <w:szCs w:val="26"/>
        </w:rPr>
        <w:t>í</w:t>
      </w:r>
      <w:r w:rsidR="00ED018A" w:rsidRPr="002C27F2">
        <w:rPr>
          <w:b/>
          <w:sz w:val="20"/>
          <w:szCs w:val="26"/>
        </w:rPr>
        <w:t xml:space="preserve"> a </w:t>
      </w:r>
      <w:r w:rsidRPr="002C27F2">
        <w:rPr>
          <w:b/>
          <w:sz w:val="20"/>
          <w:szCs w:val="26"/>
        </w:rPr>
        <w:t>rozšiřování kvalifikací pracovníků.</w:t>
      </w:r>
    </w:p>
    <w:p w:rsidR="00FF0B26" w:rsidRPr="002C27F2" w:rsidRDefault="001D787C" w:rsidP="00FF0B26">
      <w:pPr>
        <w:jc w:val="both"/>
        <w:rPr>
          <w:b/>
          <w:sz w:val="20"/>
          <w:szCs w:val="26"/>
        </w:rPr>
      </w:pPr>
      <w:r>
        <w:rPr>
          <w:b/>
          <w:sz w:val="20"/>
          <w:szCs w:val="26"/>
        </w:rPr>
        <w:t>Rámec politiky BOZP</w:t>
      </w:r>
      <w:r w:rsidR="00FF0B26" w:rsidRPr="002C27F2">
        <w:rPr>
          <w:b/>
          <w:sz w:val="20"/>
          <w:szCs w:val="26"/>
        </w:rPr>
        <w:t>:</w:t>
      </w:r>
    </w:p>
    <w:p w:rsidR="00FF0B26" w:rsidRPr="002C27F2" w:rsidRDefault="00FF0B26" w:rsidP="00107489">
      <w:pPr>
        <w:pStyle w:val="Odstavecseseznamem"/>
        <w:numPr>
          <w:ilvl w:val="0"/>
          <w:numId w:val="1"/>
        </w:numPr>
        <w:ind w:left="426" w:hanging="426"/>
        <w:jc w:val="both"/>
        <w:rPr>
          <w:b/>
          <w:sz w:val="20"/>
          <w:szCs w:val="26"/>
        </w:rPr>
      </w:pPr>
      <w:r w:rsidRPr="002C27F2">
        <w:rPr>
          <w:b/>
          <w:sz w:val="20"/>
          <w:szCs w:val="26"/>
        </w:rPr>
        <w:t xml:space="preserve">Neustálé zlepšování úrovně systému managementu BOZP podle normy </w:t>
      </w:r>
      <w:r w:rsidR="00D24DBE">
        <w:rPr>
          <w:b/>
          <w:sz w:val="20"/>
          <w:szCs w:val="26"/>
        </w:rPr>
        <w:t>ISO 45001</w:t>
      </w:r>
      <w:r w:rsidRPr="002C27F2">
        <w:rPr>
          <w:b/>
          <w:sz w:val="20"/>
          <w:szCs w:val="26"/>
        </w:rPr>
        <w:t>.</w:t>
      </w:r>
    </w:p>
    <w:p w:rsidR="00FF0B26" w:rsidRPr="002C27F2" w:rsidRDefault="00FF0B26" w:rsidP="00107489">
      <w:pPr>
        <w:pStyle w:val="Odstavecseseznamem"/>
        <w:numPr>
          <w:ilvl w:val="0"/>
          <w:numId w:val="1"/>
        </w:numPr>
        <w:ind w:left="426" w:hanging="426"/>
        <w:jc w:val="both"/>
        <w:rPr>
          <w:b/>
          <w:sz w:val="20"/>
          <w:szCs w:val="26"/>
        </w:rPr>
      </w:pPr>
      <w:r w:rsidRPr="002C27F2">
        <w:rPr>
          <w:b/>
          <w:sz w:val="20"/>
          <w:szCs w:val="26"/>
        </w:rPr>
        <w:t>Systematická identifikace a vyhodnocování rizik, analýzy jejich zdrojů a přijímání opatření k jejich odstranění nebo výrazného snížení.</w:t>
      </w:r>
    </w:p>
    <w:p w:rsidR="00A46121" w:rsidRPr="002C27F2" w:rsidRDefault="00A46121" w:rsidP="00107489">
      <w:pPr>
        <w:pStyle w:val="Odstavecseseznamem"/>
        <w:numPr>
          <w:ilvl w:val="0"/>
          <w:numId w:val="1"/>
        </w:numPr>
        <w:ind w:left="426" w:hanging="426"/>
        <w:jc w:val="both"/>
        <w:rPr>
          <w:b/>
          <w:sz w:val="20"/>
          <w:szCs w:val="26"/>
        </w:rPr>
      </w:pPr>
      <w:r w:rsidRPr="002C27F2">
        <w:rPr>
          <w:b/>
          <w:sz w:val="20"/>
          <w:szCs w:val="26"/>
        </w:rPr>
        <w:t>Důsledné dodržování právních a ostatních předpisů v oblasti BOZP a</w:t>
      </w:r>
      <w:r w:rsidR="00107489" w:rsidRPr="002C27F2">
        <w:rPr>
          <w:b/>
          <w:sz w:val="20"/>
          <w:szCs w:val="26"/>
        </w:rPr>
        <w:t> </w:t>
      </w:r>
      <w:r w:rsidRPr="002C27F2">
        <w:rPr>
          <w:b/>
          <w:sz w:val="20"/>
          <w:szCs w:val="26"/>
        </w:rPr>
        <w:t>PO.</w:t>
      </w:r>
    </w:p>
    <w:p w:rsidR="00FF0B26" w:rsidRPr="002C27F2" w:rsidRDefault="00FF0B26" w:rsidP="00107489">
      <w:pPr>
        <w:pStyle w:val="Odstavecseseznamem"/>
        <w:numPr>
          <w:ilvl w:val="0"/>
          <w:numId w:val="1"/>
        </w:numPr>
        <w:ind w:left="426" w:hanging="426"/>
        <w:jc w:val="both"/>
        <w:rPr>
          <w:b/>
          <w:sz w:val="20"/>
          <w:szCs w:val="26"/>
        </w:rPr>
      </w:pPr>
      <w:r w:rsidRPr="002C27F2">
        <w:rPr>
          <w:b/>
          <w:sz w:val="20"/>
          <w:szCs w:val="26"/>
        </w:rPr>
        <w:t>Soustavné hodnocení úrovně BOZP vč</w:t>
      </w:r>
      <w:r w:rsidR="00107489" w:rsidRPr="002C27F2">
        <w:rPr>
          <w:b/>
          <w:sz w:val="20"/>
          <w:szCs w:val="26"/>
        </w:rPr>
        <w:t>etně analýzy negativních jevů a </w:t>
      </w:r>
      <w:r w:rsidRPr="002C27F2">
        <w:rPr>
          <w:b/>
          <w:sz w:val="20"/>
          <w:szCs w:val="26"/>
        </w:rPr>
        <w:t>stanovování cílů k</w:t>
      </w:r>
      <w:r w:rsidR="00107489" w:rsidRPr="002C27F2">
        <w:rPr>
          <w:b/>
          <w:sz w:val="20"/>
          <w:szCs w:val="26"/>
        </w:rPr>
        <w:t>e zlepšování v rámci snižování:</w:t>
      </w:r>
    </w:p>
    <w:p w:rsidR="00FF0B26" w:rsidRPr="002C27F2" w:rsidRDefault="00107489" w:rsidP="002C27F2">
      <w:pPr>
        <w:pStyle w:val="Odstavecseseznamem"/>
        <w:numPr>
          <w:ilvl w:val="0"/>
          <w:numId w:val="3"/>
        </w:numPr>
        <w:ind w:left="851" w:hanging="426"/>
        <w:jc w:val="both"/>
        <w:rPr>
          <w:b/>
          <w:sz w:val="20"/>
          <w:szCs w:val="26"/>
        </w:rPr>
      </w:pPr>
      <w:r w:rsidRPr="002C27F2">
        <w:rPr>
          <w:b/>
          <w:sz w:val="20"/>
          <w:szCs w:val="26"/>
        </w:rPr>
        <w:t>rizik pracovních úrazů,</w:t>
      </w:r>
    </w:p>
    <w:p w:rsidR="00FF0B26" w:rsidRPr="002C27F2" w:rsidRDefault="00FF0B26" w:rsidP="002C27F2">
      <w:pPr>
        <w:pStyle w:val="Odstavecseseznamem"/>
        <w:numPr>
          <w:ilvl w:val="0"/>
          <w:numId w:val="3"/>
        </w:numPr>
        <w:ind w:left="851" w:hanging="426"/>
        <w:jc w:val="both"/>
        <w:rPr>
          <w:b/>
          <w:sz w:val="20"/>
          <w:szCs w:val="26"/>
        </w:rPr>
      </w:pPr>
      <w:r w:rsidRPr="002C27F2">
        <w:rPr>
          <w:b/>
          <w:sz w:val="20"/>
          <w:szCs w:val="26"/>
        </w:rPr>
        <w:t>působení škodlivých vlivů,</w:t>
      </w:r>
    </w:p>
    <w:p w:rsidR="00FF0B26" w:rsidRPr="00FA756D" w:rsidRDefault="00FF0B26" w:rsidP="00FA756D">
      <w:pPr>
        <w:pStyle w:val="Odstavecseseznamem"/>
        <w:numPr>
          <w:ilvl w:val="0"/>
          <w:numId w:val="3"/>
        </w:numPr>
        <w:ind w:left="851" w:hanging="426"/>
        <w:jc w:val="both"/>
        <w:rPr>
          <w:b/>
          <w:sz w:val="20"/>
          <w:szCs w:val="26"/>
        </w:rPr>
      </w:pPr>
      <w:r w:rsidRPr="00FA756D">
        <w:rPr>
          <w:b/>
          <w:sz w:val="20"/>
          <w:szCs w:val="26"/>
        </w:rPr>
        <w:t>ergonomické a psychické zátěže</w:t>
      </w:r>
      <w:r w:rsidR="00FA756D" w:rsidRPr="00FA756D">
        <w:rPr>
          <w:b/>
          <w:sz w:val="20"/>
          <w:szCs w:val="26"/>
        </w:rPr>
        <w:t>.</w:t>
      </w:r>
    </w:p>
    <w:p w:rsidR="005B16DB" w:rsidRDefault="00A46121" w:rsidP="00107489">
      <w:pPr>
        <w:pStyle w:val="Odstavecseseznamem"/>
        <w:numPr>
          <w:ilvl w:val="0"/>
          <w:numId w:val="1"/>
        </w:numPr>
        <w:ind w:left="426" w:hanging="426"/>
        <w:jc w:val="both"/>
        <w:rPr>
          <w:b/>
          <w:sz w:val="20"/>
          <w:szCs w:val="26"/>
        </w:rPr>
      </w:pPr>
      <w:r w:rsidRPr="005B16DB">
        <w:rPr>
          <w:b/>
          <w:sz w:val="20"/>
          <w:szCs w:val="26"/>
        </w:rPr>
        <w:t>Zvyšování povědomí u zaměstnanců o spoluodpovědnosti</w:t>
      </w:r>
      <w:r w:rsidR="005B16DB" w:rsidRPr="005B16DB">
        <w:rPr>
          <w:b/>
          <w:sz w:val="20"/>
          <w:szCs w:val="26"/>
        </w:rPr>
        <w:t xml:space="preserve"> za BOZP</w:t>
      </w:r>
      <w:r w:rsidR="005B16DB">
        <w:rPr>
          <w:b/>
          <w:sz w:val="20"/>
          <w:szCs w:val="26"/>
        </w:rPr>
        <w:t>.</w:t>
      </w:r>
    </w:p>
    <w:p w:rsidR="00A46121" w:rsidRPr="005B16DB" w:rsidRDefault="00A46121" w:rsidP="00107489">
      <w:pPr>
        <w:pStyle w:val="Odstavecseseznamem"/>
        <w:numPr>
          <w:ilvl w:val="0"/>
          <w:numId w:val="1"/>
        </w:numPr>
        <w:ind w:left="426" w:hanging="426"/>
        <w:jc w:val="both"/>
        <w:rPr>
          <w:b/>
          <w:sz w:val="20"/>
          <w:szCs w:val="26"/>
        </w:rPr>
      </w:pPr>
      <w:r w:rsidRPr="005B16DB">
        <w:rPr>
          <w:b/>
          <w:sz w:val="20"/>
          <w:szCs w:val="26"/>
        </w:rPr>
        <w:t>Podpora zapojování</w:t>
      </w:r>
      <w:r w:rsidR="005B16DB">
        <w:rPr>
          <w:b/>
          <w:sz w:val="20"/>
          <w:szCs w:val="26"/>
        </w:rPr>
        <w:t xml:space="preserve"> a spoluúčasti</w:t>
      </w:r>
      <w:r w:rsidRPr="005B16DB">
        <w:rPr>
          <w:b/>
          <w:sz w:val="20"/>
          <w:szCs w:val="26"/>
        </w:rPr>
        <w:t xml:space="preserve"> zaměstnanců na rozvoji BOZP.</w:t>
      </w:r>
    </w:p>
    <w:p w:rsidR="00A46121" w:rsidRPr="002C27F2" w:rsidRDefault="002455E4" w:rsidP="00107489">
      <w:pPr>
        <w:pStyle w:val="Odstavecseseznamem"/>
        <w:numPr>
          <w:ilvl w:val="0"/>
          <w:numId w:val="1"/>
        </w:numPr>
        <w:ind w:left="426" w:hanging="426"/>
        <w:jc w:val="both"/>
        <w:rPr>
          <w:b/>
          <w:sz w:val="20"/>
          <w:szCs w:val="26"/>
        </w:rPr>
      </w:pPr>
      <w:r w:rsidRPr="002C27F2">
        <w:rPr>
          <w:b/>
          <w:sz w:val="20"/>
          <w:szCs w:val="26"/>
        </w:rPr>
        <w:t>Zajištění</w:t>
      </w:r>
      <w:r w:rsidR="00A46121" w:rsidRPr="002C27F2">
        <w:rPr>
          <w:b/>
          <w:sz w:val="20"/>
          <w:szCs w:val="26"/>
        </w:rPr>
        <w:t xml:space="preserve"> potřebných zdrojů potřebných pro rozvoj BOZP</w:t>
      </w:r>
      <w:r w:rsidR="005B16DB">
        <w:rPr>
          <w:b/>
          <w:sz w:val="20"/>
          <w:szCs w:val="26"/>
        </w:rPr>
        <w:t>.</w:t>
      </w:r>
    </w:p>
    <w:p w:rsidR="00A46121" w:rsidRPr="002C27F2" w:rsidRDefault="00A46121" w:rsidP="00107489">
      <w:pPr>
        <w:pStyle w:val="Odstavecseseznamem"/>
        <w:numPr>
          <w:ilvl w:val="0"/>
          <w:numId w:val="1"/>
        </w:numPr>
        <w:ind w:left="426" w:hanging="426"/>
        <w:jc w:val="both"/>
        <w:rPr>
          <w:b/>
          <w:sz w:val="20"/>
          <w:szCs w:val="26"/>
        </w:rPr>
      </w:pPr>
      <w:r w:rsidRPr="002C27F2">
        <w:rPr>
          <w:b/>
          <w:sz w:val="20"/>
          <w:szCs w:val="26"/>
        </w:rPr>
        <w:t>Trvalá spolupráce a komunikace s odbornými a kvalifikovanými zainteresovanými stranami.</w:t>
      </w:r>
    </w:p>
    <w:p w:rsidR="00A46121" w:rsidRDefault="00A46121" w:rsidP="00107489">
      <w:pPr>
        <w:pStyle w:val="Odstavecseseznamem"/>
        <w:numPr>
          <w:ilvl w:val="0"/>
          <w:numId w:val="1"/>
        </w:numPr>
        <w:ind w:left="426" w:hanging="426"/>
        <w:jc w:val="both"/>
        <w:rPr>
          <w:b/>
          <w:sz w:val="20"/>
          <w:szCs w:val="26"/>
        </w:rPr>
      </w:pPr>
      <w:r w:rsidRPr="002C27F2">
        <w:rPr>
          <w:b/>
          <w:sz w:val="20"/>
          <w:szCs w:val="26"/>
        </w:rPr>
        <w:t>Pravidelné monitorování a vyhodnocování systému BOZP, přijímání opatření ke zvyšování jeho efektivity.</w:t>
      </w:r>
    </w:p>
    <w:p w:rsidR="00862DE3" w:rsidRDefault="00862DE3" w:rsidP="00107489">
      <w:pPr>
        <w:pStyle w:val="Odstavecseseznamem"/>
        <w:numPr>
          <w:ilvl w:val="0"/>
          <w:numId w:val="1"/>
        </w:numPr>
        <w:ind w:left="426" w:hanging="426"/>
        <w:jc w:val="both"/>
        <w:rPr>
          <w:b/>
          <w:sz w:val="20"/>
          <w:szCs w:val="26"/>
        </w:rPr>
      </w:pPr>
      <w:r>
        <w:rPr>
          <w:b/>
          <w:sz w:val="20"/>
          <w:szCs w:val="26"/>
        </w:rPr>
        <w:t>Zajištění bezpečných a zdravých pracovních podmínek týkajících se prevence pracovních úrazů a poškození zdraví</w:t>
      </w:r>
      <w:r w:rsidR="005B16DB">
        <w:rPr>
          <w:b/>
          <w:sz w:val="20"/>
          <w:szCs w:val="26"/>
        </w:rPr>
        <w:t>.</w:t>
      </w:r>
    </w:p>
    <w:p w:rsidR="00862DE3" w:rsidRPr="00862DE3" w:rsidRDefault="00862DE3" w:rsidP="00862DE3">
      <w:pPr>
        <w:pStyle w:val="Odstavecseseznamem"/>
        <w:ind w:left="426"/>
        <w:jc w:val="both"/>
        <w:rPr>
          <w:b/>
          <w:sz w:val="20"/>
          <w:szCs w:val="26"/>
        </w:rPr>
      </w:pPr>
    </w:p>
    <w:p w:rsidR="002C27F2" w:rsidRPr="00862DE3" w:rsidRDefault="002C27F2" w:rsidP="00CC1F39">
      <w:pPr>
        <w:pStyle w:val="Bezmezer"/>
        <w:jc w:val="center"/>
        <w:rPr>
          <w:b/>
        </w:rPr>
      </w:pPr>
      <w:r w:rsidRPr="00862DE3">
        <w:rPr>
          <w:b/>
        </w:rPr>
        <w:t>Jsm</w:t>
      </w:r>
      <w:r w:rsidR="007D3A99">
        <w:rPr>
          <w:b/>
        </w:rPr>
        <w:t>e hrdí na to, že jsme součástí</w:t>
      </w:r>
      <w:r w:rsidR="007D3A99" w:rsidRPr="007D3A99">
        <w:rPr>
          <w:b/>
        </w:rPr>
        <w:t xml:space="preserve"> ocelové rodiny firmy Hyundai Steel Co. Ltd</w:t>
      </w:r>
      <w:r w:rsidR="0025111F">
        <w:rPr>
          <w:b/>
        </w:rPr>
        <w:t>.</w:t>
      </w:r>
    </w:p>
    <w:p w:rsidR="00862DE3" w:rsidRPr="00862DE3" w:rsidRDefault="00862DE3" w:rsidP="00CC1F39">
      <w:pPr>
        <w:pStyle w:val="Bezmezer"/>
        <w:jc w:val="center"/>
        <w:rPr>
          <w:b/>
        </w:rPr>
      </w:pPr>
      <w:r w:rsidRPr="00862DE3">
        <w:rPr>
          <w:b/>
        </w:rPr>
        <w:t>Výše uvedené zá</w:t>
      </w:r>
      <w:r w:rsidR="00536F73">
        <w:rPr>
          <w:b/>
        </w:rPr>
        <w:t>s</w:t>
      </w:r>
      <w:r w:rsidRPr="00862DE3">
        <w:rPr>
          <w:b/>
        </w:rPr>
        <w:t xml:space="preserve">ady jsou projednávány </w:t>
      </w:r>
      <w:r w:rsidR="00C94875">
        <w:rPr>
          <w:b/>
        </w:rPr>
        <w:t>s</w:t>
      </w:r>
      <w:r w:rsidRPr="00862DE3">
        <w:rPr>
          <w:b/>
        </w:rPr>
        <w:t> pracovníky a jejich zástupci</w:t>
      </w:r>
      <w:r>
        <w:rPr>
          <w:b/>
        </w:rPr>
        <w:t>.</w:t>
      </w:r>
    </w:p>
    <w:p w:rsidR="00862DE3" w:rsidRPr="002C27F2" w:rsidRDefault="00862DE3" w:rsidP="00CC1F39">
      <w:pPr>
        <w:pStyle w:val="Bezmezer"/>
        <w:jc w:val="center"/>
      </w:pPr>
    </w:p>
    <w:p w:rsidR="00CC1F39" w:rsidRDefault="00CC1F39" w:rsidP="00515A25">
      <w:pPr>
        <w:jc w:val="both"/>
        <w:rPr>
          <w:b/>
          <w:sz w:val="20"/>
          <w:szCs w:val="26"/>
        </w:rPr>
      </w:pPr>
    </w:p>
    <w:p w:rsidR="005B16DB" w:rsidRPr="002C27F2" w:rsidRDefault="002455E4" w:rsidP="00515A25">
      <w:pPr>
        <w:jc w:val="both"/>
        <w:rPr>
          <w:b/>
          <w:sz w:val="20"/>
          <w:szCs w:val="26"/>
        </w:rPr>
      </w:pPr>
      <w:r w:rsidRPr="002C27F2">
        <w:rPr>
          <w:b/>
          <w:sz w:val="20"/>
          <w:szCs w:val="26"/>
        </w:rPr>
        <w:t xml:space="preserve">V Nošovicích dne </w:t>
      </w:r>
      <w:r w:rsidR="0058311C">
        <w:rPr>
          <w:b/>
          <w:sz w:val="20"/>
          <w:szCs w:val="26"/>
        </w:rPr>
        <w:t>18.</w:t>
      </w:r>
      <w:r w:rsidR="00526302">
        <w:rPr>
          <w:b/>
          <w:sz w:val="20"/>
          <w:szCs w:val="26"/>
        </w:rPr>
        <w:t xml:space="preserve"> </w:t>
      </w:r>
      <w:r w:rsidR="0058311C">
        <w:rPr>
          <w:b/>
          <w:sz w:val="20"/>
          <w:szCs w:val="26"/>
        </w:rPr>
        <w:t>8.</w:t>
      </w:r>
      <w:r w:rsidR="00526302">
        <w:rPr>
          <w:b/>
          <w:sz w:val="20"/>
          <w:szCs w:val="26"/>
        </w:rPr>
        <w:t xml:space="preserve"> </w:t>
      </w:r>
      <w:r w:rsidR="0058311C">
        <w:rPr>
          <w:b/>
          <w:sz w:val="20"/>
          <w:szCs w:val="26"/>
        </w:rPr>
        <w:t>2022</w:t>
      </w:r>
      <w:r w:rsidR="00CC1F39">
        <w:rPr>
          <w:b/>
          <w:sz w:val="20"/>
          <w:szCs w:val="26"/>
        </w:rPr>
        <w:t xml:space="preserve">                              </w:t>
      </w:r>
      <w:r w:rsidR="00CC1F39">
        <w:rPr>
          <w:b/>
          <w:sz w:val="20"/>
          <w:szCs w:val="26"/>
        </w:rPr>
        <w:tab/>
      </w:r>
      <w:r w:rsidR="00CC1F39">
        <w:rPr>
          <w:b/>
          <w:sz w:val="20"/>
          <w:szCs w:val="26"/>
        </w:rPr>
        <w:tab/>
      </w:r>
      <w:r w:rsidR="00CC1F39">
        <w:rPr>
          <w:b/>
          <w:sz w:val="20"/>
          <w:szCs w:val="26"/>
        </w:rPr>
        <w:tab/>
      </w:r>
      <w:r w:rsidR="00CC1F39">
        <w:rPr>
          <w:b/>
          <w:sz w:val="20"/>
          <w:szCs w:val="26"/>
        </w:rPr>
        <w:tab/>
      </w:r>
      <w:r w:rsidR="00CC1F39">
        <w:rPr>
          <w:b/>
          <w:sz w:val="20"/>
          <w:szCs w:val="26"/>
        </w:rPr>
        <w:tab/>
        <w:t>………………</w:t>
      </w:r>
    </w:p>
    <w:p w:rsidR="002455E4" w:rsidRPr="002C27F2" w:rsidRDefault="00E4553B" w:rsidP="00E4553B">
      <w:pPr>
        <w:spacing w:after="0"/>
        <w:ind w:left="6372" w:firstLine="708"/>
        <w:rPr>
          <w:b/>
          <w:sz w:val="20"/>
          <w:szCs w:val="26"/>
        </w:rPr>
      </w:pPr>
      <w:r>
        <w:rPr>
          <w:b/>
          <w:sz w:val="20"/>
          <w:szCs w:val="26"/>
        </w:rPr>
        <w:t xml:space="preserve">              Sunki Kim</w:t>
      </w:r>
    </w:p>
    <w:p w:rsidR="00913133" w:rsidRDefault="00107489" w:rsidP="00107489">
      <w:pPr>
        <w:tabs>
          <w:tab w:val="left" w:pos="7230"/>
        </w:tabs>
        <w:spacing w:after="0"/>
        <w:rPr>
          <w:b/>
          <w:sz w:val="20"/>
          <w:szCs w:val="26"/>
        </w:rPr>
      </w:pPr>
      <w:r w:rsidRPr="002C27F2">
        <w:rPr>
          <w:b/>
          <w:sz w:val="20"/>
          <w:szCs w:val="26"/>
        </w:rPr>
        <w:tab/>
      </w:r>
      <w:r w:rsidR="005D52E1">
        <w:rPr>
          <w:b/>
          <w:sz w:val="20"/>
          <w:szCs w:val="26"/>
        </w:rPr>
        <w:t xml:space="preserve">          </w:t>
      </w:r>
      <w:bookmarkStart w:id="0" w:name="_GoBack"/>
      <w:bookmarkEnd w:id="0"/>
      <w:r w:rsidR="005D52E1">
        <w:rPr>
          <w:b/>
          <w:sz w:val="20"/>
          <w:szCs w:val="26"/>
        </w:rPr>
        <w:t xml:space="preserve">  President</w:t>
      </w:r>
    </w:p>
    <w:p w:rsidR="005B16DB" w:rsidRPr="002C27F2" w:rsidRDefault="005B16DB" w:rsidP="00107489">
      <w:pPr>
        <w:tabs>
          <w:tab w:val="left" w:pos="7230"/>
        </w:tabs>
        <w:spacing w:after="0"/>
        <w:rPr>
          <w:b/>
          <w:sz w:val="20"/>
          <w:szCs w:val="26"/>
        </w:rPr>
      </w:pPr>
      <w:r>
        <w:rPr>
          <w:b/>
          <w:sz w:val="20"/>
          <w:szCs w:val="26"/>
        </w:rPr>
        <w:tab/>
      </w:r>
      <w:r>
        <w:rPr>
          <w:b/>
          <w:sz w:val="20"/>
          <w:szCs w:val="26"/>
        </w:rPr>
        <w:tab/>
      </w:r>
    </w:p>
    <w:sectPr w:rsidR="005B16DB" w:rsidRPr="002C27F2" w:rsidSect="000652CD">
      <w:headerReference w:type="default" r:id="rId7"/>
      <w:headerReference w:type="first" r:id="rId8"/>
      <w:pgSz w:w="11906" w:h="16838"/>
      <w:pgMar w:top="1724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11F" w:rsidRDefault="0025111F" w:rsidP="00080657">
      <w:pPr>
        <w:spacing w:after="0" w:line="240" w:lineRule="auto"/>
      </w:pPr>
      <w:r>
        <w:separator/>
      </w:r>
    </w:p>
  </w:endnote>
  <w:endnote w:type="continuationSeparator" w:id="0">
    <w:p w:rsidR="0025111F" w:rsidRDefault="0025111F" w:rsidP="0008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11F" w:rsidRDefault="0025111F" w:rsidP="00080657">
      <w:pPr>
        <w:spacing w:after="0" w:line="240" w:lineRule="auto"/>
      </w:pPr>
      <w:r>
        <w:separator/>
      </w:r>
    </w:p>
  </w:footnote>
  <w:footnote w:type="continuationSeparator" w:id="0">
    <w:p w:rsidR="0025111F" w:rsidRDefault="0025111F" w:rsidP="00080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9947193"/>
      <w:placeholder>
        <w:docPart w:val="EBE4FC761AFC4F03B5F2B028CDB47BB4"/>
      </w:placeholder>
      <w:temporary/>
      <w:showingPlcHdr/>
    </w:sdtPr>
    <w:sdtEndPr/>
    <w:sdtContent>
      <w:p w:rsidR="0025111F" w:rsidRDefault="0025111F">
        <w:pPr>
          <w:pStyle w:val="Zhlav"/>
        </w:pPr>
        <w:r>
          <w:t>[Zadejte text.]</w:t>
        </w:r>
      </w:p>
    </w:sdtContent>
  </w:sdt>
  <w:p w:rsidR="0025111F" w:rsidRDefault="002511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11F" w:rsidRDefault="0025111F" w:rsidP="000652CD">
    <w:pPr>
      <w:pStyle w:val="Zhlav"/>
      <w:ind w:left="-851"/>
      <w:rPr>
        <w:b/>
        <w:color w:val="002060"/>
        <w:sz w:val="64"/>
        <w:szCs w:val="64"/>
      </w:rPr>
    </w:pPr>
    <w:r>
      <w:rPr>
        <w:noProof/>
        <w:lang w:val="en-US" w:eastAsia="ko-KR"/>
      </w:rPr>
      <w:drawing>
        <wp:inline distT="0" distB="0" distL="0" distR="0" wp14:anchorId="6B91FF5A" wp14:editId="5AFE0F43">
          <wp:extent cx="1604806" cy="419823"/>
          <wp:effectExtent l="19050" t="0" r="0" b="0"/>
          <wp:docPr id="4" name="Obrázek 1" descr="HSTEEL_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TEEL_logo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003" cy="420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b/>
        <w:sz w:val="28"/>
      </w:rPr>
      <w:t xml:space="preserve"> </w:t>
    </w:r>
    <w:r>
      <w:rPr>
        <w:b/>
        <w:sz w:val="28"/>
      </w:rPr>
      <w:tab/>
      <w:t xml:space="preserve">     </w:t>
    </w:r>
    <w:r>
      <w:rPr>
        <w:b/>
        <w:color w:val="002060"/>
        <w:sz w:val="64"/>
        <w:szCs w:val="64"/>
      </w:rPr>
      <w:t xml:space="preserve">POLITIKA  </w:t>
    </w:r>
  </w:p>
  <w:p w:rsidR="0025111F" w:rsidRPr="00FA22AF" w:rsidRDefault="0025111F" w:rsidP="00444E4F">
    <w:pPr>
      <w:pStyle w:val="Zhlav"/>
      <w:jc w:val="center"/>
      <w:rPr>
        <w:b/>
        <w:color w:val="002060"/>
        <w:sz w:val="64"/>
        <w:szCs w:val="64"/>
        <w:lang w:val="en-GB"/>
      </w:rPr>
    </w:pPr>
    <w:r>
      <w:rPr>
        <w:noProof/>
        <w:lang w:eastAsia="ko-KR"/>
      </w:rPr>
      <w:t>Kvality a BOZP</w:t>
    </w:r>
  </w:p>
  <w:tbl>
    <w:tblPr>
      <w:tblStyle w:val="Mkatabulky"/>
      <w:tblpPr w:leftFromText="141" w:rightFromText="141" w:vertAnchor="text" w:horzAnchor="page" w:tblpX="8803" w:tblpY="-804"/>
      <w:tblW w:w="27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71"/>
    </w:tblGrid>
    <w:tr w:rsidR="0025111F" w:rsidTr="000652CD">
      <w:trPr>
        <w:trHeight w:val="1083"/>
      </w:trPr>
      <w:tc>
        <w:tcPr>
          <w:tcW w:w="2771" w:type="dxa"/>
        </w:tcPr>
        <w:p w:rsidR="0025111F" w:rsidRPr="007F330F" w:rsidRDefault="0025111F" w:rsidP="000652CD"/>
      </w:tc>
    </w:tr>
  </w:tbl>
  <w:p w:rsidR="0025111F" w:rsidRDefault="0025111F" w:rsidP="005D52E1">
    <w:pPr>
      <w:pStyle w:val="Zhlav"/>
      <w:tabs>
        <w:tab w:val="clear" w:pos="9072"/>
        <w:tab w:val="right" w:pos="10348"/>
      </w:tabs>
      <w:rPr>
        <w:b/>
        <w:color w:val="002060"/>
        <w:sz w:val="64"/>
        <w:szCs w:val="6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D7F85"/>
    <w:multiLevelType w:val="hybridMultilevel"/>
    <w:tmpl w:val="ACD618F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204AAF"/>
    <w:multiLevelType w:val="hybridMultilevel"/>
    <w:tmpl w:val="D7404D28"/>
    <w:lvl w:ilvl="0" w:tplc="19B8117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CC230A"/>
    <w:multiLevelType w:val="hybridMultilevel"/>
    <w:tmpl w:val="99862074"/>
    <w:lvl w:ilvl="0" w:tplc="BAB08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C6FC4"/>
    <w:multiLevelType w:val="hybridMultilevel"/>
    <w:tmpl w:val="F2DEC152"/>
    <w:lvl w:ilvl="0" w:tplc="F328EE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657"/>
    <w:rsid w:val="00011857"/>
    <w:rsid w:val="000652CD"/>
    <w:rsid w:val="00080657"/>
    <w:rsid w:val="0008645E"/>
    <w:rsid w:val="000A07AE"/>
    <w:rsid w:val="000F5085"/>
    <w:rsid w:val="000F573C"/>
    <w:rsid w:val="00107489"/>
    <w:rsid w:val="00136C6D"/>
    <w:rsid w:val="001A633D"/>
    <w:rsid w:val="001C1FD9"/>
    <w:rsid w:val="001D787C"/>
    <w:rsid w:val="00225E98"/>
    <w:rsid w:val="002455E4"/>
    <w:rsid w:val="0025111F"/>
    <w:rsid w:val="002C27F2"/>
    <w:rsid w:val="0030772E"/>
    <w:rsid w:val="00313C37"/>
    <w:rsid w:val="003D3045"/>
    <w:rsid w:val="004246FF"/>
    <w:rsid w:val="00444E4F"/>
    <w:rsid w:val="00515A25"/>
    <w:rsid w:val="00526302"/>
    <w:rsid w:val="00536F73"/>
    <w:rsid w:val="0058311C"/>
    <w:rsid w:val="005A62B8"/>
    <w:rsid w:val="005B16DB"/>
    <w:rsid w:val="005D52E1"/>
    <w:rsid w:val="00605C2C"/>
    <w:rsid w:val="00606478"/>
    <w:rsid w:val="00637EBC"/>
    <w:rsid w:val="006A5D9B"/>
    <w:rsid w:val="00707160"/>
    <w:rsid w:val="00797B66"/>
    <w:rsid w:val="007D3A99"/>
    <w:rsid w:val="007E670D"/>
    <w:rsid w:val="00825F1C"/>
    <w:rsid w:val="00862DE3"/>
    <w:rsid w:val="008D2759"/>
    <w:rsid w:val="00913133"/>
    <w:rsid w:val="00A46121"/>
    <w:rsid w:val="00A50D0F"/>
    <w:rsid w:val="00A81243"/>
    <w:rsid w:val="00A845F6"/>
    <w:rsid w:val="00B4089D"/>
    <w:rsid w:val="00BE6AD8"/>
    <w:rsid w:val="00BF00D1"/>
    <w:rsid w:val="00C03D90"/>
    <w:rsid w:val="00C54D91"/>
    <w:rsid w:val="00C73191"/>
    <w:rsid w:val="00C94875"/>
    <w:rsid w:val="00CC1F39"/>
    <w:rsid w:val="00CD06AB"/>
    <w:rsid w:val="00D1197E"/>
    <w:rsid w:val="00D16E98"/>
    <w:rsid w:val="00D24DBE"/>
    <w:rsid w:val="00D26AB0"/>
    <w:rsid w:val="00D744F3"/>
    <w:rsid w:val="00DB6F4D"/>
    <w:rsid w:val="00DF2E48"/>
    <w:rsid w:val="00DF5601"/>
    <w:rsid w:val="00E211DC"/>
    <w:rsid w:val="00E4553B"/>
    <w:rsid w:val="00E7484C"/>
    <w:rsid w:val="00EC4DE4"/>
    <w:rsid w:val="00ED018A"/>
    <w:rsid w:val="00F86958"/>
    <w:rsid w:val="00FA22AF"/>
    <w:rsid w:val="00FA756D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8A20354"/>
  <w15:docId w15:val="{9ECFACBA-C13E-4A74-9F08-241B0B8A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AB0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0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0657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080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0657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0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65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13133"/>
    <w:pPr>
      <w:ind w:left="720"/>
      <w:contextualSpacing/>
    </w:pPr>
  </w:style>
  <w:style w:type="table" w:styleId="Mkatabulky">
    <w:name w:val="Table Grid"/>
    <w:basedOn w:val="Normlntabulka"/>
    <w:uiPriority w:val="59"/>
    <w:rsid w:val="00065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62DE3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E4FC761AFC4F03B5F2B028CDB47B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15663-23CA-4786-BC35-69AAEE5EDF7A}"/>
      </w:docPartPr>
      <w:docPartBody>
        <w:p w:rsidR="004C4641" w:rsidRDefault="005B6744" w:rsidP="005B6744">
          <w:pPr>
            <w:pStyle w:val="EBE4FC761AFC4F03B5F2B028CDB47BB4"/>
          </w:pPr>
          <w:r>
            <w:t>[Zadejte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6744"/>
    <w:rsid w:val="000B3111"/>
    <w:rsid w:val="004C4641"/>
    <w:rsid w:val="005754D3"/>
    <w:rsid w:val="005B6744"/>
    <w:rsid w:val="005C6D75"/>
    <w:rsid w:val="006D1908"/>
    <w:rsid w:val="00704316"/>
    <w:rsid w:val="007258CE"/>
    <w:rsid w:val="007B17A7"/>
    <w:rsid w:val="00B4023F"/>
    <w:rsid w:val="00C071BD"/>
    <w:rsid w:val="00C72FE8"/>
    <w:rsid w:val="00DB1E2D"/>
    <w:rsid w:val="00E934E2"/>
    <w:rsid w:val="00F4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7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BE4FC761AFC4F03B5F2B028CDB47BB4">
    <w:name w:val="EBE4FC761AFC4F03B5F2B028CDB47BB4"/>
    <w:rsid w:val="005B6744"/>
  </w:style>
  <w:style w:type="paragraph" w:customStyle="1" w:styleId="DE61C2B4042C4622AD2C9EF2BD422F82">
    <w:name w:val="DE61C2B4042C4622AD2C9EF2BD422F82"/>
    <w:rsid w:val="00C72FE8"/>
  </w:style>
  <w:style w:type="paragraph" w:customStyle="1" w:styleId="D0C18B3E2345474DB2DB6ED18493D77B">
    <w:name w:val="D0C18B3E2345474DB2DB6ED18493D77B"/>
    <w:rsid w:val="00C72FE8"/>
  </w:style>
  <w:style w:type="paragraph" w:customStyle="1" w:styleId="F15E137FAF704AB095471A7BE48CCE99">
    <w:name w:val="F15E137FAF704AB095471A7BE48CCE99"/>
    <w:rsid w:val="00C72F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Evžen Heinrich</dc:creator>
  <cp:lastModifiedBy>Marcela Smolonova</cp:lastModifiedBy>
  <cp:revision>20</cp:revision>
  <cp:lastPrinted>2018-04-03T06:36:00Z</cp:lastPrinted>
  <dcterms:created xsi:type="dcterms:W3CDTF">2022-08-09T12:21:00Z</dcterms:created>
  <dcterms:modified xsi:type="dcterms:W3CDTF">2022-08-24T13:16:00Z</dcterms:modified>
</cp:coreProperties>
</file>